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740"/>
        <w:gridCol w:w="800"/>
        <w:gridCol w:w="960"/>
        <w:gridCol w:w="3820"/>
        <w:gridCol w:w="380"/>
        <w:gridCol w:w="960"/>
        <w:gridCol w:w="960"/>
        <w:gridCol w:w="960"/>
      </w:tblGrid>
      <w:tr w:rsidR="00E64468" w:rsidRPr="00CA041E" w14:paraId="711B8140" w14:textId="77777777" w:rsidTr="001F1683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946A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A908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81EF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621F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3739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3CDB5821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45D0BC56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73D5FA9E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72FC7542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5A2B5A8A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4C3D39D2" w14:textId="77777777" w:rsidR="00E64468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  <w:p w14:paraId="63E01763" w14:textId="77777777" w:rsidR="00E64468" w:rsidRPr="00CA041E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  <w:t>Linia regularna specjalna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1299" w14:textId="77777777" w:rsidR="00E64468" w:rsidRPr="00CA041E" w:rsidRDefault="00E64468" w:rsidP="001F1683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4510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340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F6B5" w14:textId="77777777" w:rsidR="00E64468" w:rsidRPr="00CA041E" w:rsidRDefault="00E64468" w:rsidP="001F16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4468" w:rsidRPr="00CA041E" w14:paraId="3F0061BD" w14:textId="77777777" w:rsidTr="001F1683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6C0F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6660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2C11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750C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2448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863F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D92D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9FB1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0505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4468" w:rsidRPr="00CA041E" w14:paraId="248148C1" w14:textId="77777777" w:rsidTr="001F1683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7019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19C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  <w:t>Piekary - Budziszów Wielki - Kostomłoty -  Bielany Wrocławskie Mondelez</w:t>
            </w:r>
          </w:p>
        </w:tc>
      </w:tr>
      <w:tr w:rsidR="00E64468" w:rsidRPr="00CA041E" w14:paraId="1B818D4B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DCF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F8AA" w14:textId="77777777" w:rsidR="00E64468" w:rsidRPr="00CA041E" w:rsidRDefault="00E64468" w:rsidP="001F16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A046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637C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85E2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F010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8229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36DC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7934" w14:textId="77777777" w:rsidR="00E64468" w:rsidRPr="00CA041E" w:rsidRDefault="00E64468" w:rsidP="001F16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4468" w:rsidRPr="00CA041E" w14:paraId="7103E5CE" w14:textId="77777777" w:rsidTr="001F1683">
        <w:trPr>
          <w:trHeight w:val="46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64213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A5D8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529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664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 xml:space="preserve">LP. 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F87A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Dworce i Przystanki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5158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  <w:sz w:val="16"/>
                <w:szCs w:val="16"/>
              </w:rPr>
            </w:pPr>
            <w:r w:rsidRPr="00CA041E">
              <w:rPr>
                <w:rFonts w:ascii="Arial" w:eastAsia="Times New Roman" w:hAnsi="Arial"/>
                <w:color w:val="000000"/>
                <w:sz w:val="16"/>
                <w:szCs w:val="16"/>
              </w:rPr>
              <w:t>Km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767C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6378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D333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b/>
                <w:bCs/>
                <w:color w:val="000000"/>
                <w:sz w:val="22"/>
                <w:szCs w:val="22"/>
              </w:rPr>
              <w:t>1-7</w:t>
            </w:r>
          </w:p>
        </w:tc>
      </w:tr>
      <w:tr w:rsidR="00E64468" w:rsidRPr="00CA041E" w14:paraId="5BB3F98F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FBA9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A448E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4E45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88EA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6A883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Piekary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B9AB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BDC6A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3983E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442C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23:24</w:t>
            </w:r>
          </w:p>
        </w:tc>
      </w:tr>
      <w:tr w:rsidR="00E64468" w:rsidRPr="00CA041E" w14:paraId="18455273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9C52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E549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3D3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CD242" w14:textId="77777777" w:rsidR="00E64468" w:rsidRPr="00CA041E" w:rsidRDefault="00E64468" w:rsidP="001F1683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AEEF1" w14:textId="77777777" w:rsidR="00E64468" w:rsidRPr="00CA041E" w:rsidRDefault="00E64468" w:rsidP="001F168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Udanin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D5988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0A94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AA770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658B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23:21</w:t>
            </w:r>
          </w:p>
        </w:tc>
      </w:tr>
      <w:tr w:rsidR="00E64468" w:rsidRPr="00CA041E" w14:paraId="11E0314A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8B89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DE573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844E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D00B" w14:textId="77777777" w:rsidR="00E64468" w:rsidRPr="00CA041E" w:rsidRDefault="00E64468" w:rsidP="001F1683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52171" w14:textId="77777777" w:rsidR="00E64468" w:rsidRPr="00CA041E" w:rsidRDefault="00E64468" w:rsidP="001F168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Drogomiłowice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0D80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C2E3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55A6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B0A1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23:14</w:t>
            </w:r>
          </w:p>
        </w:tc>
      </w:tr>
      <w:tr w:rsidR="00E64468" w:rsidRPr="00CA041E" w14:paraId="1D666D58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F984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0F48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246C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2D2D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  <w:sz w:val="22"/>
                <w:szCs w:val="22"/>
              </w:rPr>
            </w:pPr>
            <w:r w:rsidRPr="00CA041E">
              <w:rPr>
                <w:rFonts w:ascii="Arial" w:eastAsia="Times New Roman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EFD3D" w14:textId="77777777" w:rsidR="00E64468" w:rsidRPr="00CA041E" w:rsidRDefault="00E64468" w:rsidP="001F168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Bielany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5D38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CE33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254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3D09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23:11</w:t>
            </w:r>
          </w:p>
        </w:tc>
      </w:tr>
      <w:tr w:rsidR="00E64468" w:rsidRPr="00CA041E" w14:paraId="4512DC1E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D9218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AADB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6F6D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9244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F2514C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Budziszów Wielki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5BAC8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B735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4544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1FDD0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23:10</w:t>
            </w:r>
          </w:p>
        </w:tc>
      </w:tr>
      <w:tr w:rsidR="00E64468" w:rsidRPr="00CA041E" w14:paraId="29275AA9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356A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FD96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4EA3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9FB9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C6F314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Budziszów Mały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82AE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6AD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A417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ED111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23:06</w:t>
            </w:r>
          </w:p>
        </w:tc>
      </w:tr>
      <w:tr w:rsidR="00E64468" w:rsidRPr="00CA041E" w14:paraId="00E33DF4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DC50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04:57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BBFB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12:57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75940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20:57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7D0C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23F89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Karnice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C365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EBEEA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F002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4EC1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23:03</w:t>
            </w:r>
          </w:p>
        </w:tc>
      </w:tr>
      <w:tr w:rsidR="00E64468" w:rsidRPr="00CA041E" w14:paraId="6E5B3C6D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C613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05:00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9DE2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13:00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BA650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8390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1C0CD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Ujazd Górny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E55D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FB2A9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AE8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610B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23:00</w:t>
            </w:r>
          </w:p>
        </w:tc>
      </w:tr>
      <w:tr w:rsidR="00E64468" w:rsidRPr="00CA041E" w14:paraId="4DBB0634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A118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05:04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FC35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13:04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66D4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BE462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3B57365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Jarosław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8C3D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D8991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06:56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3223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14:56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48E11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22:56</w:t>
            </w:r>
          </w:p>
        </w:tc>
      </w:tr>
      <w:tr w:rsidR="00E64468" w:rsidRPr="00CA041E" w14:paraId="25F17408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E59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05:07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A810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13:07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44D2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0645A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6975A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Samborz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3C8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B394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06:53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A242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14:53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AFCCF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22:53</w:t>
            </w:r>
          </w:p>
        </w:tc>
      </w:tr>
      <w:tr w:rsidR="00E64468" w:rsidRPr="00CA041E" w14:paraId="301BA804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20C9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05:13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F9C9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13:13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7BB20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AC2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2C21D" w14:textId="77777777" w:rsidR="00E64468" w:rsidRPr="00CA041E" w:rsidRDefault="00E64468" w:rsidP="001F1683">
            <w:pPr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Kostomłoty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D8EA1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583E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06:47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1A4A8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14:47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6B147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22:47</w:t>
            </w:r>
          </w:p>
        </w:tc>
      </w:tr>
      <w:tr w:rsidR="00E64468" w:rsidRPr="00CA041E" w14:paraId="3224B67D" w14:textId="77777777" w:rsidTr="001F1683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9764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05:45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B3215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13:45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D3F3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FBCBD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84D44" w14:textId="77777777" w:rsidR="00E64468" w:rsidRPr="00CA041E" w:rsidRDefault="00E64468" w:rsidP="001F168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CA041E">
              <w:rPr>
                <w:rFonts w:eastAsia="Times New Roman" w:cs="Calibri"/>
                <w:color w:val="000000"/>
                <w:sz w:val="22"/>
                <w:szCs w:val="22"/>
              </w:rPr>
              <w:t>Bielany Wrocławskie Mondelez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902CB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CFE76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06:15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AD11C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14:15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4C34A" w14:textId="77777777" w:rsidR="00E64468" w:rsidRPr="00CA041E" w:rsidRDefault="00E64468" w:rsidP="001F1683">
            <w:pPr>
              <w:jc w:val="center"/>
              <w:rPr>
                <w:rFonts w:ascii="Arial" w:eastAsia="Times New Roman" w:hAnsi="Arial"/>
                <w:color w:val="000000"/>
              </w:rPr>
            </w:pPr>
            <w:r w:rsidRPr="00CA041E">
              <w:rPr>
                <w:rFonts w:ascii="Arial" w:eastAsia="Times New Roman" w:hAnsi="Arial"/>
                <w:color w:val="000000"/>
              </w:rPr>
              <w:t>22:15</w:t>
            </w:r>
          </w:p>
        </w:tc>
      </w:tr>
    </w:tbl>
    <w:p w14:paraId="4579B3A0" w14:textId="77777777" w:rsidR="00E64468" w:rsidRDefault="00E64468" w:rsidP="00E64468">
      <w:pPr>
        <w:tabs>
          <w:tab w:val="left" w:pos="620"/>
        </w:tabs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15F3DED6" w14:textId="77777777" w:rsidR="00FC354A" w:rsidRDefault="00FC354A"/>
    <w:sectPr w:rsidR="00FC354A" w:rsidSect="00E644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68"/>
    <w:rsid w:val="00E64468"/>
    <w:rsid w:val="00FC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A940"/>
  <w15:chartTrackingRefBased/>
  <w15:docId w15:val="{0990AF12-632B-4869-B539-6BCDACA6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46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Drabik, Mariusz</dc:creator>
  <cp:keywords/>
  <dc:description/>
  <cp:lastModifiedBy>Drabik, Mariusz</cp:lastModifiedBy>
  <cp:revision>1</cp:revision>
  <dcterms:created xsi:type="dcterms:W3CDTF">2022-12-03T02:06:00Z</dcterms:created>
  <dcterms:modified xsi:type="dcterms:W3CDTF">2022-12-03T02:07:00Z</dcterms:modified>
</cp:coreProperties>
</file>